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   TIME:4HRS/WEEK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Plant Resources and Utilization                         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MARKS: 100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w.e.f. “23AK”</w:t>
        <w:tab/>
        <w:t xml:space="preserve">        SYLLABUS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Objectives: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the end of this course the learner has: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To know different plants domesticated by humans and utility of their products.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To gain knowledge on commercial and timber products obtained from plants.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To know the facts on economic value of plants products in relation to human welfare.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Course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Students at the successful completion of the course will be able to: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Explain the significance of plants in human nutrition.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List out different plant products used by human beings.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Evaluate the commercial plant products and their utilization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Discuss the uses of medicinal and aromatic plants for human health care.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Appraise the importance of timber and non-timber products for value added products.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Syllabus of Theory: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Food plants 10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Centres of diversity of plants, origin of crop plants.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Domestication and introduction of crop plants; concepts of sustainable development.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Cultivation, production, and uses of cereals (rice and wheat), major (jowar and bajra) and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minor millets (finger millet, fox tail millet), pulse crops (red gram and black gram) and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sugarcane.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Other economic plant products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 general account of oil seed crops and vegetable oils.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 general account of fruit and vegetable yielding plants.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Plant sources and economic importance of rubber, latex, gums, resins, dyes, alkaloids and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tannins.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A general account of major fibre crops in India; textile production from plant fibres.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Commercial plant products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 general account and economic potential of spices and condiments.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Plant sources and economic importance of flavouring products, beverages, fumitories and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masticatories and narcotics.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Utilization of some important ornamentals, flowering plants and orchids.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Medicinal and aromatic plant products 10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Traditional and modern uses of some medicinal plants of India.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Active compounds in medicinal plants and their pharmacological effects.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Essential oils and their uses; aromatic plants in perfumery and cosmetics.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Phytochemicals and their potential health benefits.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Timber products and energy crops 9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Important timber yielding plants of India; wood as a construction and manufacturing material.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Other uses of wood products, such as paper and fuel.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Energy crops, biofuels and bioplastics.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Bamboos,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Eucalyptus, Casuarina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generation of paper industry raw material.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Textbooks: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S. K. Jain and R. A. Jain, (2015) Handbook of Plant Resources, Springer, New York.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H. Panda and A. K. Padhi, (2017) Medicinal Plants and Their Utilization, Springer, Singapore.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G.E. Wickens (1998) Economic Botany: Principles and Practices, Chapman &amp; Hall, London.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S.L. Kochhar (1990) The Economic Botany of the Tropics, Macmillan, London.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Reference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K. V. Peter, (2004) Handbook of Herbs and Spices, CRC Press, Boca Raton.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J. E. Simon, J. A. Duke, and E. A. L. Bobilya, (1990) Handbook of Edible Weeds, CRC Press, Boca Raton.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J. Smartt and N. Haq, (2016) Handbook of Industrial Crops, Springer, New York.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P. N. Ravindran, (2017) The Encyclopaedia of Herbs and Spices, CABI, Wallingford.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Beryl B. Simpson (2010) Economic Botany: Plants in Our World, Academic Press, London. 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Michael J. Balick and Paul Alan Cox (1996) Plants, People, and Culture: The Science of Ethnobotany, Scientific American Library, New York.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Ben-Erik van Wyk (2016) Food Plants of the World: An Illustrated Guide, Timber Press, Portland.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Jo Homan (2012) Plants That Changed History, Chartwell Books, New York.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Gary J. Martin (2004) Ethnobotany: A Methods Manual, Earthscan Publications, London.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Suggested activities and evaluation methods: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critical assignment on origin of crop plants.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Evaluate the extent and quality of data collected to support the assignment's arguments.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discussion on various plant products and their source plants.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 the logical flow and coherence of the group's discussion based on a grading scale.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survey report on commercial plant products available in local markets.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Evaluate the clarity and comprehensibility of the survey questions.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case study report on phytomedicines used in human health care.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Examine the depth and coherence of the discussion and interpretation based on a rubric.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field trip to timber depots and silviculture plantations in their locality.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Evaluate the level of student engagement and active participation during the trip based on a grading scale.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C3MV1XFS/wqh2jSUgTXR3vytrg==">CgMxLjA4AHIhMVVESHA1ZEFZNU03MVNTakJTR0dMOS0yekI3bng3bkFT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